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ge">
              <wp:posOffset>309880</wp:posOffset>
            </wp:positionV>
            <wp:extent cx="1371600" cy="5905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gitaliza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" w:firstLine="708"/>
        <w:jc w:val="center"/>
      </w:pPr>
    </w:p>
    <w:p>
      <w:pPr>
        <w:pStyle w:val="Normal.0"/>
        <w:ind w:left="708" w:firstLine="708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ind w:left="708" w:firstLine="708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ind w:left="708" w:firstLine="708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INFORMA</w:t>
      </w:r>
      <w:r>
        <w:rPr>
          <w:b w:val="1"/>
          <w:bCs w:val="1"/>
          <w:sz w:val="32"/>
          <w:szCs w:val="32"/>
          <w:rtl w:val="0"/>
          <w:lang w:val="pt-PT"/>
        </w:rPr>
        <w:t>ÇÃ</w:t>
      </w:r>
      <w:r>
        <w:rPr>
          <w:b w:val="1"/>
          <w:bCs w:val="1"/>
          <w:sz w:val="32"/>
          <w:szCs w:val="32"/>
          <w:rtl w:val="0"/>
          <w:lang w:val="pt-PT"/>
        </w:rPr>
        <w:t>O</w:t>
      </w:r>
    </w:p>
    <w:p>
      <w:pPr>
        <w:pStyle w:val="Normal.0"/>
        <w:ind w:left="708" w:firstLine="708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ind w:left="708" w:firstLine="708"/>
        <w:jc w:val="center"/>
      </w:pPr>
    </w:p>
    <w:p>
      <w:pPr>
        <w:pStyle w:val="Predefiniç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d2127"/>
          <w:sz w:val="32"/>
          <w:szCs w:val="3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Contatados pelo Centro Distrital da Seguran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a Social de Coimbra, a APPACDM da Figueira da Foz respondeu de forma afirmativa ao desafio que lhe foi endere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ado, relativamente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abertura excepcional do Centro de Estimula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çã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o Precoce da Fontela, nas respostas de creche e jardim de inf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â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ncia.</w:t>
      </w:r>
    </w:p>
    <w:p>
      <w:pPr>
        <w:pStyle w:val="Predefiniç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d2127"/>
          <w:sz w:val="32"/>
          <w:szCs w:val="3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Perante a situa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çã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o de emerg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ê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ncia atualmente vivida este procedimento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nossa responsabilidade c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í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vica,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é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tica e solid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á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ria, dirigida a profissionais de sa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ú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de (m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é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dicos, enfermeiros e assistentes operacionais), for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as de seguran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a e prote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çã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o civil.</w:t>
      </w:r>
    </w:p>
    <w:p>
      <w:pPr>
        <w:pStyle w:val="Predefiniç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d2127"/>
          <w:sz w:val="32"/>
          <w:szCs w:val="3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O </w:t>
      </w:r>
      <w:r>
        <w:rPr>
          <w:rFonts w:ascii="Times New Roman" w:hAnsi="Times New Roman"/>
          <w:b w:val="1"/>
          <w:bCs w:val="1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hor</w:t>
      </w:r>
      <w:r>
        <w:rPr>
          <w:rFonts w:ascii="Times New Roman" w:hAnsi="Times New Roman" w:hint="default"/>
          <w:b w:val="1"/>
          <w:bCs w:val="1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rio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 poder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ser a tempo completo, com abertura das 7h30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à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s 19h30.</w:t>
      </w:r>
    </w:p>
    <w:p>
      <w:pPr>
        <w:pStyle w:val="Predefiniç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d2127"/>
          <w:sz w:val="32"/>
          <w:szCs w:val="3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Podemos garantir a proximidade da fam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í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lia ao centro atrav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é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s de uma aplica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çã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o que permite aceder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à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s rotinas e atividades que as crian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as realizam diariamente no centro.</w:t>
      </w:r>
    </w:p>
    <w:p>
      <w:pPr>
        <w:pStyle w:val="Predefiniç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d2127"/>
          <w:sz w:val="32"/>
          <w:szCs w:val="3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Fisicamente, a estrutura apresenta capacidade para dar uma resposta eficaz ao concelho da Figueira da Foz, assim como os recursos humanos necess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á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rio para promover o funcionamento o mais normalizado poss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í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vel, apresentando um plano de conting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ê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ncia adequado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á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s circunst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â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ncias e aos requisitos que as orienta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çõ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es da Dire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çã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o Geral de Sa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ú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de recomenda. Dispomos, assim, de um conjunto de meios que </w:t>
      </w:r>
      <w:r>
        <w:rPr>
          <w:rFonts w:ascii="Times New Roman" w:hAnsi="Times New Roman" w:hint="default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1d2127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1D2228"/>
            </w14:solidFill>
          </w14:textFill>
        </w:rPr>
        <w:t>partida se afiguram suficientes</w:t>
      </w:r>
    </w:p>
    <w:p>
      <w:pPr>
        <w:pStyle w:val="Normal.0"/>
        <w:ind w:left="708" w:firstLine="708"/>
        <w:jc w:val="center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2251075</wp:posOffset>
            </wp:positionH>
            <wp:positionV relativeFrom="page">
              <wp:posOffset>476884</wp:posOffset>
            </wp:positionV>
            <wp:extent cx="1371600" cy="5905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igitaliza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" w:firstLine="708"/>
        <w:jc w:val="center"/>
      </w:pPr>
    </w:p>
    <w:p>
      <w:pPr>
        <w:pStyle w:val="Normal.0"/>
        <w:ind w:left="708" w:firstLine="708"/>
        <w:jc w:val="center"/>
      </w:pPr>
    </w:p>
    <w:p>
      <w:pPr>
        <w:pStyle w:val="Normal.0"/>
        <w:ind w:left="708" w:firstLine="708"/>
        <w:jc w:val="center"/>
      </w:pPr>
    </w:p>
    <w:p>
      <w:pPr>
        <w:pStyle w:val="Normal.0"/>
        <w:ind w:left="708" w:firstLine="708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FICHA DE I</w:t>
      </w:r>
      <w:r>
        <w:rPr>
          <w:b w:val="1"/>
          <w:bCs w:val="1"/>
          <w:sz w:val="22"/>
          <w:szCs w:val="22"/>
          <w:rtl w:val="0"/>
          <w:lang w:val="pt-PT"/>
        </w:rPr>
        <w:t>NSCRI</w:t>
      </w:r>
      <w:r>
        <w:rPr>
          <w:b w:val="1"/>
          <w:bCs w:val="1"/>
          <w:sz w:val="22"/>
          <w:szCs w:val="22"/>
          <w:rtl w:val="0"/>
          <w:lang w:val="pt-PT"/>
        </w:rPr>
        <w:t>ÇÃ</w:t>
      </w:r>
      <w:r>
        <w:rPr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Normal.0"/>
        <w:ind w:left="708" w:firstLine="708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ind w:left="708" w:firstLine="708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ind w:left="708" w:firstLine="708"/>
        <w:jc w:val="center"/>
      </w:pPr>
    </w:p>
    <w:tbl>
      <w:tblPr>
        <w:tblW w:w="36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IDENTIFICA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O DA CRIAN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A</w:t>
            </w:r>
          </w:p>
        </w:tc>
      </w:tr>
    </w:tbl>
    <w:p>
      <w:pPr>
        <w:pStyle w:val="Normal.0"/>
        <w:widowControl w:val="0"/>
        <w:jc w:val="center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Nome:__________________________________________________________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D. N. ___/___/_____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NISS: ______________________  C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>d. Sist. Sa</w:t>
      </w:r>
      <w:r>
        <w:rPr>
          <w:sz w:val="22"/>
          <w:szCs w:val="22"/>
          <w:rtl w:val="0"/>
          <w:lang w:val="pt-PT"/>
        </w:rPr>
        <w:t>ú</w:t>
      </w:r>
      <w:r>
        <w:rPr>
          <w:sz w:val="22"/>
          <w:szCs w:val="22"/>
          <w:rtl w:val="0"/>
          <w:lang w:val="pt-PT"/>
        </w:rPr>
        <w:t xml:space="preserve">de: 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NIF:___________________________Doc. Identifica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 xml:space="preserve">o. : ______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tbl>
      <w:tblPr>
        <w:tblW w:w="1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FILIA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</w:tr>
    </w:tbl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Nome do pai: :_________________________________________________________________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Profiss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o: _______________________________________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Local de Trabalho - especialidade: 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Hor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 xml:space="preserve">rio de Trabalho: ________/_________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Telefone:__________________________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Morada:______________________________________________________________________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C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 xml:space="preserve">d .Postal: ____________/_________ 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Telefone:__________________________  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Hor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 xml:space="preserve">rio de Trabalho: ________/_________ Telefone:__________________________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E-mail: _____________________________@_______________________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Nome d</w:t>
      </w:r>
      <w:r>
        <w:rPr>
          <w:sz w:val="22"/>
          <w:szCs w:val="22"/>
          <w:rtl w:val="0"/>
          <w:lang w:val="pt-PT"/>
        </w:rPr>
        <w:t>a</w:t>
      </w:r>
      <w:r>
        <w:rPr>
          <w:sz w:val="22"/>
          <w:szCs w:val="22"/>
          <w:rtl w:val="0"/>
          <w:lang w:val="pt-PT"/>
        </w:rPr>
        <w:t xml:space="preserve"> </w:t>
      </w:r>
      <w:r>
        <w:rPr>
          <w:sz w:val="22"/>
          <w:szCs w:val="22"/>
          <w:rtl w:val="0"/>
          <w:lang w:val="pt-PT"/>
        </w:rPr>
        <w:t>m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e</w:t>
      </w:r>
      <w:r>
        <w:rPr>
          <w:sz w:val="22"/>
          <w:szCs w:val="22"/>
          <w:rtl w:val="0"/>
          <w:lang w:val="pt-PT"/>
        </w:rPr>
        <w:t xml:space="preserve"> :_________________________________________________________________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Profiss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o: _______________________________________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Local de Trabalho - especialidade: 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Hor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rio de Trabalho: ________/_________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Telefone:__________________________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Morada:______________________________________________________________________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C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 xml:space="preserve">d .Postal: ____________/_________ 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Telefone:__________________________  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Hor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 xml:space="preserve">rio de Trabalho: ________/_________ Telefone:__________________________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E-mail: _____________________________@_______________________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EM CASO DE URG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>NCIA CONTACTAR:_________________________________________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tbl>
      <w:tblPr>
        <w:tblW w:w="2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8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AGREGADO FAMILIAR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1559"/>
        <w:gridCol w:w="1355"/>
        <w:gridCol w:w="1294"/>
        <w:gridCol w:w="1462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               Nome</w:t>
            </w:r>
          </w:p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Data de Nasci.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Estado Civil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Parentesco</w:t>
            </w:r>
          </w:p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2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32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pt-PT"/>
              </w:rPr>
              <w:t xml:space="preserve">  ___/___/___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tbl>
      <w:tblPr>
        <w:tblW w:w="11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 SA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DE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 tem algum problema de sa</w:t>
      </w:r>
      <w:r>
        <w:rPr>
          <w:sz w:val="22"/>
          <w:szCs w:val="22"/>
          <w:rtl w:val="0"/>
          <w:lang w:val="pt-PT"/>
        </w:rPr>
        <w:t>ú</w:t>
      </w:r>
      <w:r>
        <w:rPr>
          <w:sz w:val="22"/>
          <w:szCs w:val="22"/>
          <w:rtl w:val="0"/>
          <w:lang w:val="pt-PT"/>
        </w:rPr>
        <w:t>de?___________________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Se sim, qual?_________________________________________________________________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doen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as familiares que ela manifesta? ____Se sim, quais?____________________________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 tem algum tipo de defici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>ncia? ____Se sim, qual?_____________________________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Tem alergias? _____A qu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>?______________________________________________________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Como se manifesta?____________________________________________________________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 est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neste momento a ser tratada de alguma doen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a? _____Se sim, qual?___________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Outros dados importantes e que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foram colocados nesta ficha:_________________________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algum problema ou cuidado a ter relacionado com a alimenta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 que queira mencionar?_______________________________________________________________________________________________________________________________________________________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DEJEC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ES E MIC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ES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Usa fralda? Sim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____________</w:t>
      </w:r>
      <w:r>
        <w:rPr>
          <w:sz w:val="22"/>
          <w:szCs w:val="22"/>
          <w:rtl w:val="0"/>
          <w:lang w:val="pt-PT"/>
        </w:rPr>
        <w:t xml:space="preserve">.   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Necessita de ajuda</w:t>
      </w:r>
      <w:r>
        <w:rPr>
          <w:sz w:val="22"/>
          <w:szCs w:val="22"/>
          <w:rtl w:val="0"/>
          <w:lang w:val="pt-PT"/>
        </w:rPr>
        <w:t xml:space="preserve"> para usar a casa de banho</w:t>
      </w:r>
      <w:r>
        <w:rPr>
          <w:sz w:val="22"/>
          <w:szCs w:val="22"/>
          <w:rtl w:val="0"/>
          <w:lang w:val="pt-PT"/>
        </w:rPr>
        <w:t>? Sim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Observa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es:___________________________________________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tbl>
      <w:tblPr>
        <w:tblW w:w="1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2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HIGIENE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Chora quando tem a fralda molhada ou suja?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É </w:t>
      </w:r>
      <w:r>
        <w:rPr>
          <w:sz w:val="22"/>
          <w:szCs w:val="22"/>
          <w:rtl w:val="0"/>
          <w:lang w:val="pt-PT"/>
        </w:rPr>
        <w:t>al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rgico a algum produto?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Se sim, qual?___________________________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Lava as m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os sozinha?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Costuma lavar as m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os antes e ap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>s as refei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 xml:space="preserve">es?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Costuma lavar os dentes ap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>s as refei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 xml:space="preserve">es?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Toma fl</w:t>
      </w:r>
      <w:r>
        <w:rPr>
          <w:sz w:val="22"/>
          <w:szCs w:val="22"/>
          <w:rtl w:val="0"/>
          <w:lang w:val="pt-PT"/>
        </w:rPr>
        <w:t>ú</w:t>
      </w:r>
      <w:r>
        <w:rPr>
          <w:sz w:val="22"/>
          <w:szCs w:val="22"/>
          <w:rtl w:val="0"/>
          <w:lang w:val="pt-PT"/>
        </w:rPr>
        <w:t xml:space="preserve">or?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jecto para dormir? Sim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N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Se sim, qual/quais?________________________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9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OUTRAS INFORMA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ES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Data prov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vel de admiss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___/___/___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Hor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rio prov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vel de frequ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 xml:space="preserve">ncia: Entrada </w:t>
      </w:r>
      <w:r>
        <w:rPr>
          <w:sz w:val="22"/>
          <w:szCs w:val="22"/>
          <w:rtl w:val="0"/>
          <w:lang w:val="pt-PT"/>
        </w:rPr>
        <w:t>à</w:t>
      </w:r>
      <w:r>
        <w:rPr>
          <w:sz w:val="22"/>
          <w:szCs w:val="22"/>
          <w:rtl w:val="0"/>
          <w:lang w:val="pt-PT"/>
        </w:rPr>
        <w:t>s ______H.   Sa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 xml:space="preserve">da </w:t>
      </w:r>
      <w:r>
        <w:rPr>
          <w:sz w:val="22"/>
          <w:szCs w:val="22"/>
          <w:rtl w:val="0"/>
          <w:lang w:val="pt-PT"/>
        </w:rPr>
        <w:t>à</w:t>
      </w:r>
      <w:r>
        <w:rPr>
          <w:sz w:val="22"/>
          <w:szCs w:val="22"/>
          <w:rtl w:val="0"/>
          <w:lang w:val="pt-PT"/>
        </w:rPr>
        <w:t>s ______H.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Quem tr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s 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 ao Jardim de Inf</w:t>
      </w:r>
      <w:r>
        <w:rPr>
          <w:sz w:val="22"/>
          <w:szCs w:val="22"/>
          <w:rtl w:val="0"/>
          <w:lang w:val="pt-PT"/>
        </w:rPr>
        <w:t>â</w:t>
      </w:r>
      <w:r>
        <w:rPr>
          <w:sz w:val="22"/>
          <w:szCs w:val="22"/>
          <w:rtl w:val="0"/>
          <w:lang w:val="pt-PT"/>
        </w:rPr>
        <w:t>ncia? 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Quem a vem buscar?_________________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Em caso dos pais estarem separados, a quem legalmente est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entregue 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 xml:space="preserve">a? 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Pai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   M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 Av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 xml:space="preserve">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 Outros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pt-PT"/>
        </w:rPr>
        <w:t>◻</w:t>
      </w:r>
      <w:r>
        <w:rPr>
          <w:sz w:val="22"/>
          <w:szCs w:val="22"/>
          <w:rtl w:val="0"/>
          <w:lang w:val="pt-PT"/>
        </w:rPr>
        <w:t xml:space="preserve">    Quem?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Quais as pessoas a quem o Jardim de Inf</w:t>
      </w:r>
      <w:r>
        <w:rPr>
          <w:sz w:val="22"/>
          <w:szCs w:val="22"/>
          <w:rtl w:val="0"/>
          <w:lang w:val="pt-PT"/>
        </w:rPr>
        <w:t>â</w:t>
      </w:r>
      <w:r>
        <w:rPr>
          <w:sz w:val="22"/>
          <w:szCs w:val="22"/>
          <w:rtl w:val="0"/>
          <w:lang w:val="pt-PT"/>
        </w:rPr>
        <w:t>ncia pode confiar 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a?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Nome 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Parentesco com a crian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Morada__________________________________________________________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Telef.___________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Tomei conhecimento e aceito as normas previstas no regulamento do Centro de Estimula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Precoce da Fontela.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  <w:rtl w:val="0"/>
          <w:lang w:val="pt-PT"/>
        </w:rPr>
        <w:t xml:space="preserve">Data ___/___/___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